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768E" w:rsidP="002907B5" w:rsidRDefault="001140B4" w14:paraId="1F3BF073" w14:textId="00DC6BD6">
      <w:pPr>
        <w:pStyle w:val="BasicParagraph"/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:rsidRPr="00DE14C7" w:rsidR="001140B4" w:rsidP="001140B4" w:rsidRDefault="001140B4" w14:paraId="5F072E99" w14:textId="0B317411">
      <w:pPr>
        <w:pStyle w:val="BasicParagraph"/>
        <w:rPr>
          <w:b/>
          <w:bCs/>
          <w:sz w:val="21"/>
          <w:szCs w:val="21"/>
        </w:rPr>
      </w:pPr>
      <w:r w:rsidRPr="00DE14C7">
        <w:rPr>
          <w:b/>
          <w:bCs/>
          <w:sz w:val="21"/>
          <w:szCs w:val="21"/>
        </w:rPr>
        <w:t>Attendees:</w:t>
      </w:r>
    </w:p>
    <w:p w:rsidRPr="003B11BB" w:rsidR="001140B4" w:rsidP="001140B4" w:rsidRDefault="001140B4" w14:paraId="09F52131" w14:textId="055C7659">
      <w:pPr>
        <w:pStyle w:val="BasicParagraph"/>
        <w:numPr>
          <w:ilvl w:val="0"/>
          <w:numId w:val="23"/>
        </w:numPr>
        <w:rPr>
          <w:highlight w:val="yellow"/>
          <w:lang w:val="en-AU"/>
        </w:rPr>
      </w:pPr>
      <w:r w:rsidRPr="003B11BB">
        <w:rPr>
          <w:highlight w:val="yellow"/>
          <w:lang w:val="en-AU"/>
        </w:rPr>
        <w:t>Name, Title, Business Name</w:t>
      </w:r>
    </w:p>
    <w:p w:rsidRPr="003B11BB" w:rsidR="001140B4" w:rsidP="001140B4" w:rsidRDefault="001140B4" w14:paraId="45E6727F" w14:textId="77777777">
      <w:pPr>
        <w:pStyle w:val="BasicParagraph"/>
        <w:numPr>
          <w:ilvl w:val="0"/>
          <w:numId w:val="23"/>
        </w:numPr>
        <w:rPr>
          <w:highlight w:val="yellow"/>
          <w:lang w:val="en-AU"/>
        </w:rPr>
      </w:pPr>
      <w:r w:rsidRPr="003B11BB">
        <w:rPr>
          <w:highlight w:val="yellow"/>
          <w:lang w:val="en-AU"/>
        </w:rPr>
        <w:t>Name, Title, Business Name</w:t>
      </w:r>
    </w:p>
    <w:p w:rsidRPr="001140B4" w:rsidR="001140B4" w:rsidP="00DE14C7" w:rsidRDefault="001140B4" w14:paraId="51749B7A" w14:textId="77777777">
      <w:pPr>
        <w:pStyle w:val="BasicParagraph"/>
        <w:ind w:left="720"/>
        <w:rPr>
          <w:sz w:val="21"/>
          <w:szCs w:val="21"/>
        </w:rPr>
      </w:pPr>
    </w:p>
    <w:p w:rsidR="008B424B" w:rsidP="008A09BB" w:rsidRDefault="00DE14C7" w14:paraId="425E356D" w14:textId="5A68B821">
      <w:pPr>
        <w:pStyle w:val="ATIABody"/>
        <w:rPr>
          <w:rFonts w:ascii="Poppins Medium" w:hAnsi="Poppins Medium" w:cs="Poppins Medium"/>
          <w:caps/>
          <w:color w:val="00ABAD"/>
          <w:spacing w:val="15"/>
          <w:sz w:val="28"/>
          <w:szCs w:val="30"/>
          <w:lang w:val="en-AU"/>
        </w:rPr>
      </w:pPr>
      <w:r>
        <w:rPr>
          <w:rFonts w:ascii="Poppins Medium" w:hAnsi="Poppins Medium" w:cs="Poppins Medium"/>
          <w:caps/>
          <w:color w:val="00ABAD"/>
          <w:spacing w:val="15"/>
          <w:sz w:val="28"/>
          <w:szCs w:val="30"/>
          <w:lang w:val="en-AU"/>
        </w:rPr>
        <w:t>Areas of discussion</w:t>
      </w:r>
    </w:p>
    <w:p w:rsidR="00DE14C7" w:rsidP="00DE14C7" w:rsidRDefault="00DE14C7" w14:paraId="691528A6" w14:textId="0B4C8BCF">
      <w:pPr>
        <w:pStyle w:val="ATIABody"/>
        <w:numPr>
          <w:ilvl w:val="0"/>
          <w:numId w:val="14"/>
        </w:numPr>
      </w:pPr>
      <w:r>
        <w:t xml:space="preserve">Introductions </w:t>
      </w:r>
    </w:p>
    <w:p w:rsidR="00D004E2" w:rsidP="00DE14C7" w:rsidRDefault="00D004E2" w14:paraId="141102B6" w14:textId="4173942A">
      <w:pPr>
        <w:pStyle w:val="ATIABody"/>
        <w:numPr>
          <w:ilvl w:val="0"/>
          <w:numId w:val="14"/>
        </w:numPr>
      </w:pPr>
      <w:r>
        <w:t>Key Issues affecting Local Travel Businesses</w:t>
      </w:r>
    </w:p>
    <w:p w:rsidR="00D004E2" w:rsidP="00D004E2" w:rsidRDefault="000125C0" w14:paraId="6C63B74E" w14:textId="7319D3CE">
      <w:pPr>
        <w:pStyle w:val="ATIABody"/>
        <w:numPr>
          <w:ilvl w:val="1"/>
          <w:numId w:val="14"/>
        </w:numPr>
      </w:pPr>
      <w:r>
        <w:t>Measures to</w:t>
      </w:r>
      <w:r w:rsidR="00A4579C">
        <w:t xml:space="preserve"> keep local Travel Businesses Strong and Protecting </w:t>
      </w:r>
      <w:proofErr w:type="spellStart"/>
      <w:r w:rsidR="00A4579C">
        <w:t>Travellers</w:t>
      </w:r>
      <w:proofErr w:type="spellEnd"/>
    </w:p>
    <w:p w:rsidR="00A4579C" w:rsidP="00D004E2" w:rsidRDefault="00A4579C" w14:paraId="5A905A85" w14:textId="3E6B714B">
      <w:pPr>
        <w:pStyle w:val="ATIABody"/>
        <w:numPr>
          <w:ilvl w:val="1"/>
          <w:numId w:val="14"/>
        </w:numPr>
      </w:pPr>
      <w:r>
        <w:t>Strengthening Airline Competition to Lower Fares and Improve</w:t>
      </w:r>
      <w:r w:rsidR="0083443A">
        <w:t xml:space="preserve"> Services</w:t>
      </w:r>
    </w:p>
    <w:p w:rsidR="0083443A" w:rsidP="00D004E2" w:rsidRDefault="0083443A" w14:paraId="2A596DC9" w14:textId="50C364D3">
      <w:pPr>
        <w:pStyle w:val="ATIABody"/>
        <w:numPr>
          <w:ilvl w:val="1"/>
          <w:numId w:val="14"/>
        </w:numPr>
      </w:pPr>
      <w:r>
        <w:t>Supporting Local Jobs and Workforce Development</w:t>
      </w:r>
    </w:p>
    <w:p w:rsidR="00DB4263" w:rsidP="00D004E2" w:rsidRDefault="00DB4263" w14:paraId="140C9798" w14:textId="080F4D50">
      <w:pPr>
        <w:pStyle w:val="ATIABody"/>
        <w:numPr>
          <w:ilvl w:val="1"/>
          <w:numId w:val="14"/>
        </w:numPr>
      </w:pPr>
      <w:r>
        <w:t>Ensuring fair payments systems for small businesses</w:t>
      </w:r>
    </w:p>
    <w:p w:rsidRPr="00400336" w:rsidR="00DB4263" w:rsidP="00D004E2" w:rsidRDefault="00305A26" w14:paraId="2F274F8A" w14:textId="11FB62E8">
      <w:pPr>
        <w:pStyle w:val="ATIABody"/>
        <w:numPr>
          <w:ilvl w:val="1"/>
          <w:numId w:val="14"/>
        </w:numPr>
      </w:pPr>
      <w:r>
        <w:t xml:space="preserve">Why travel agents shouldn’t be part of the </w:t>
      </w:r>
      <w:proofErr w:type="spellStart"/>
      <w:r w:rsidRPr="00400336" w:rsidR="00144B30">
        <w:t>the</w:t>
      </w:r>
      <w:proofErr w:type="spellEnd"/>
      <w:r w:rsidRPr="00400336" w:rsidR="00144B30">
        <w:t xml:space="preserve"> proposed Aviation Industry Ombuds Scheme</w:t>
      </w:r>
      <w:r w:rsidR="00144B30">
        <w:t xml:space="preserve"> and how ATIA accreditation is robust with </w:t>
      </w:r>
      <w:r w:rsidR="003B11BB">
        <w:t>comprehensive and independent channels in place to deal with any consumer complaints.</w:t>
      </w:r>
    </w:p>
    <w:sectPr w:rsidRPr="00400336" w:rsidR="00DB4263" w:rsidSect="006A768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orient="portrait"/>
      <w:pgMar w:top="2268" w:right="1440" w:bottom="1728" w:left="144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374A" w:rsidP="00980650" w:rsidRDefault="007E374A" w14:paraId="769794CE" w14:textId="77777777">
      <w:r>
        <w:separator/>
      </w:r>
    </w:p>
  </w:endnote>
  <w:endnote w:type="continuationSeparator" w:id="0">
    <w:p w:rsidR="007E374A" w:rsidP="00980650" w:rsidRDefault="007E374A" w14:paraId="6DEC8D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-Regular">
    <w:altName w:val="Robot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oboto-Black">
    <w:altName w:val="Roboto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304602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C0611" w:rsidP="00E03AEA" w:rsidRDefault="009C0611" w14:paraId="74531141" w14:textId="29818E4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5204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C0611" w:rsidP="00E03AEA" w:rsidRDefault="009C0611" w14:paraId="616CB6FB" w14:textId="04EB372D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C0611" w:rsidP="00E03AEA" w:rsidRDefault="009C0611" w14:paraId="37DDE7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019598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C0611" w:rsidP="00E03AEA" w:rsidRDefault="009C0611" w14:paraId="6B7B7C4E" w14:textId="7819C6BE">
        <w:pPr>
          <w:pStyle w:val="ATIAPageNumbertext"/>
          <w:framePr w:wrap="none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Pr="00E03AEA" w:rsidR="009C0611" w:rsidP="00E03AEA" w:rsidRDefault="009C0611" w14:paraId="0FEAB5B4" w14:textId="3CB8FC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="006A768E" w:rsidP="006A768E" w:rsidRDefault="006A768E" w14:paraId="75408CDA" w14:textId="18F91ED8">
    <w:pPr>
      <w:suppressAutoHyphens/>
      <w:autoSpaceDE w:val="0"/>
      <w:autoSpaceDN w:val="0"/>
      <w:adjustRightInd w:val="0"/>
      <w:spacing w:line="288" w:lineRule="auto"/>
      <w:ind w:right="-619" w:hanging="851"/>
      <w:textAlignment w:val="center"/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49529FA" wp14:editId="57D0C488">
          <wp:simplePos x="0" y="0"/>
          <wp:positionH relativeFrom="column">
            <wp:posOffset>-920173</wp:posOffset>
          </wp:positionH>
          <wp:positionV relativeFrom="paragraph">
            <wp:posOffset>-563187</wp:posOffset>
          </wp:positionV>
          <wp:extent cx="7620000" cy="1896457"/>
          <wp:effectExtent l="0" t="0" r="0" b="0"/>
          <wp:wrapNone/>
          <wp:docPr id="33985187" name="Graphic 3398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69246" name="Graphic 17619692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896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768E" w:rsidP="006A768E" w:rsidRDefault="006A768E" w14:paraId="6B2AFC4D" w14:textId="5A9E1313">
    <w:pPr>
      <w:suppressAutoHyphens/>
      <w:autoSpaceDE w:val="0"/>
      <w:autoSpaceDN w:val="0"/>
      <w:adjustRightInd w:val="0"/>
      <w:spacing w:line="288" w:lineRule="auto"/>
      <w:ind w:right="-619" w:hanging="851"/>
      <w:textAlignment w:val="center"/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</w:pPr>
    <w:r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  <w:br/>
    </w:r>
  </w:p>
  <w:p w:rsidR="006A768E" w:rsidP="006A768E" w:rsidRDefault="006A768E" w14:paraId="10C81F42" w14:textId="77777777">
    <w:pPr>
      <w:suppressAutoHyphens/>
      <w:autoSpaceDE w:val="0"/>
      <w:autoSpaceDN w:val="0"/>
      <w:adjustRightInd w:val="0"/>
      <w:spacing w:line="288" w:lineRule="auto"/>
      <w:ind w:right="-619"/>
      <w:textAlignment w:val="center"/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</w:pPr>
  </w:p>
  <w:p w:rsidRPr="006A768E" w:rsidR="006A768E" w:rsidP="006A768E" w:rsidRDefault="006A768E" w14:paraId="6DD0D71B" w14:textId="7BA78DB6">
    <w:pPr>
      <w:suppressAutoHyphens/>
      <w:autoSpaceDE w:val="0"/>
      <w:autoSpaceDN w:val="0"/>
      <w:adjustRightInd w:val="0"/>
      <w:spacing w:line="288" w:lineRule="auto"/>
      <w:ind w:right="-619" w:hanging="567"/>
      <w:textAlignment w:val="center"/>
      <w:rPr>
        <w:rFonts w:ascii="Roboto-Regular" w:hAnsi="Roboto-Regular" w:cs="Roboto-Regular"/>
        <w:color w:val="000000"/>
        <w:spacing w:val="-1"/>
        <w:sz w:val="13"/>
        <w:szCs w:val="13"/>
        <w:lang w:val="en-US"/>
      </w:rPr>
    </w:pPr>
    <w:r w:rsidRPr="006A768E" w:rsidR="39FAD52E"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  <w:t xml:space="preserve">Suite 3, Level 31, 31 Market Street Sydney NSW 2000   </w:t>
    </w:r>
    <w:r w:rsidRPr="006A768E" w:rsidR="39FAD52E">
      <w:rPr>
        <w:rFonts w:ascii="Roboto-Black" w:hAnsi="Roboto-Black" w:cs="Roboto-Black"/>
        <w:b w:val="1"/>
        <w:bCs w:val="1"/>
        <w:color w:val="000000"/>
        <w:spacing w:val="-1"/>
        <w:sz w:val="15"/>
        <w:szCs w:val="15"/>
        <w:lang w:val="en-US"/>
      </w:rPr>
      <w:t>T</w:t>
    </w:r>
    <w:r w:rsidRPr="006A768E" w:rsidR="39FAD52E">
      <w:rPr>
        <w:rFonts w:ascii="Roboto-Black" w:hAnsi="Roboto-Black" w:cs="Roboto-Black"/>
        <w:color w:val="000000"/>
        <w:spacing w:val="-1"/>
        <w:sz w:val="15"/>
        <w:szCs w:val="15"/>
        <w:lang w:val="en-US"/>
      </w:rPr>
      <w:t xml:space="preserve"> </w:t>
    </w:r>
    <w:r w:rsidRPr="006A768E" w:rsidR="39FAD52E">
      <w:rPr>
        <w:rFonts w:ascii="Roboto-Regular" w:hAnsi="Roboto-Regular" w:cs="Roboto-Regular"/>
        <w:color w:val="000000"/>
        <w:spacing w:val="-3"/>
        <w:sz w:val="15"/>
        <w:szCs w:val="15"/>
        <w:lang w:val="en-US"/>
      </w:rPr>
      <w:t xml:space="preserve">02 9287 9900   </w:t>
    </w:r>
    <w:r w:rsidRPr="006A768E" w:rsidR="39FAD52E">
      <w:rPr>
        <w:rFonts w:ascii="Roboto-Black" w:hAnsi="Roboto-Black" w:cs="Roboto-Black"/>
        <w:color w:val="000000"/>
        <w:spacing w:val="-3"/>
        <w:sz w:val="15"/>
        <w:szCs w:val="15"/>
        <w:lang w:val="en-US"/>
      </w:rPr>
      <w:t xml:space="preserve"> </w:t>
    </w:r>
    <w:r w:rsidRPr="006A768E" w:rsidR="39FAD52E">
      <w:rPr>
        <w:rFonts w:ascii="Roboto-Black" w:hAnsi="Roboto-Black" w:cs="Roboto-Black"/>
        <w:b w:val="1"/>
        <w:bCs w:val="1"/>
        <w:color w:val="000000"/>
        <w:spacing w:val="-3"/>
        <w:sz w:val="15"/>
        <w:szCs w:val="15"/>
        <w:lang w:val="en-US"/>
      </w:rPr>
      <w:t>E</w:t>
    </w:r>
    <w:r w:rsidRPr="006A768E" w:rsidR="39FAD52E">
      <w:rPr>
        <w:rFonts w:ascii="Roboto-Black" w:hAnsi="Roboto-Black" w:cs="Roboto-Black"/>
        <w:color w:val="000000"/>
        <w:spacing w:val="-3"/>
        <w:sz w:val="15"/>
        <w:szCs w:val="15"/>
        <w:lang w:val="en-US"/>
      </w:rPr>
      <w:t xml:space="preserve"> </w:t>
    </w:r>
    <w:r w:rsidRPr="006A768E" w:rsidR="39FAD52E">
      <w:rPr>
        <w:rFonts w:ascii="Roboto-Regular" w:hAnsi="Roboto-Regular" w:cs="Roboto-Regular"/>
        <w:color w:val="241F21"/>
        <w:sz w:val="15"/>
        <w:szCs w:val="15"/>
        <w:lang w:val="en-US"/>
      </w:rPr>
      <w:t xml:space="preserve">atia@atia.travel</w:t>
    </w:r>
    <w:r w:rsidRPr="006A768E" w:rsidR="39FAD52E">
      <w:rPr>
        <w:rFonts w:ascii="Roboto-Regular" w:hAnsi="Roboto-Regular" w:cs="Roboto-Regular"/>
        <w:color w:val="241F21"/>
        <w:sz w:val="15"/>
        <w:szCs w:val="15"/>
        <w:lang w:val="en-US"/>
      </w:rPr>
      <w:t xml:space="preserve">   </w:t>
    </w:r>
    <w:r w:rsidRPr="006A768E" w:rsidR="39FAD52E">
      <w:rPr>
        <w:rFonts w:ascii="Roboto-Regular" w:hAnsi="Roboto-Regular" w:cs="Roboto-Regular"/>
        <w:color w:val="000000"/>
        <w:spacing w:val="-3"/>
        <w:sz w:val="15"/>
        <w:szCs w:val="15"/>
        <w:lang w:val="en-US"/>
      </w:rPr>
      <w:t xml:space="preserve"> </w:t>
    </w:r>
    <w:r w:rsidRPr="006A768E" w:rsidR="39FAD52E">
      <w:rPr>
        <w:rFonts w:ascii="Roboto-Black" w:hAnsi="Roboto-Black" w:cs="Roboto-Black"/>
        <w:b w:val="1"/>
        <w:bCs w:val="1"/>
        <w:color w:val="241F21"/>
        <w:sz w:val="15"/>
        <w:szCs w:val="15"/>
        <w:lang w:val="en-US"/>
      </w:rPr>
      <w:t>W</w:t>
    </w:r>
    <w:r w:rsidRPr="006A768E" w:rsidR="39FAD52E">
      <w:rPr>
        <w:rFonts w:ascii="Roboto-Black" w:hAnsi="Roboto-Black" w:cs="Roboto-Black"/>
        <w:color w:val="241F21"/>
        <w:sz w:val="15"/>
        <w:szCs w:val="15"/>
        <w:lang w:val="en-US"/>
      </w:rPr>
      <w:t xml:space="preserve"> </w:t>
    </w:r>
    <w:r w:rsidRPr="006A768E" w:rsidR="39FAD52E">
      <w:rPr>
        <w:rFonts w:ascii="Roboto-Black" w:hAnsi="Roboto-Black" w:cs="Roboto-Black"/>
        <w:color w:val="241F21"/>
        <w:sz w:val="15"/>
        <w:szCs w:val="15"/>
        <w:lang w:val="en-US"/>
      </w:rPr>
      <w:t xml:space="preserve">www.</w:t>
    </w:r>
    <w:r w:rsidRPr="006A768E" w:rsidR="39FAD52E">
      <w:rPr>
        <w:rFonts w:ascii="Roboto-Regular" w:hAnsi="Roboto-Regular" w:cs="Roboto-Regular"/>
        <w:color w:val="241F21"/>
        <w:sz w:val="15"/>
        <w:szCs w:val="15"/>
        <w:lang w:val="en-US"/>
      </w:rPr>
      <w:t>atia.</w:t>
    </w:r>
    <w:r w:rsidRPr="006A768E" w:rsidR="39FAD52E">
      <w:rPr>
        <w:rFonts w:ascii="Roboto-Regular" w:hAnsi="Roboto-Regular" w:cs="Roboto-Regular"/>
        <w:color w:val="241F21"/>
        <w:sz w:val="15"/>
        <w:szCs w:val="15"/>
        <w:lang w:val="en-US"/>
      </w:rPr>
      <w:t>travel</w:t>
    </w:r>
    <w:r w:rsidRPr="006A768E" w:rsidR="39FAD52E">
      <w:rPr>
        <w:rFonts w:ascii="Roboto-Regular" w:hAnsi="Roboto-Regular" w:cs="Roboto-Regular"/>
        <w:color w:val="000000"/>
        <w:spacing w:val="-3"/>
        <w:sz w:val="15"/>
        <w:szCs w:val="15"/>
        <w:lang w:val="en-US"/>
      </w:rPr>
      <w:t xml:space="preserve"> or www.atas.com.au    </w:t>
    </w:r>
    <w:r w:rsidRPr="006A768E" w:rsidR="39FAD52E">
      <w:rPr>
        <w:rFonts w:ascii="Roboto-Regular" w:hAnsi="Roboto-Regular" w:cs="Roboto-Regular"/>
        <w:color w:val="000000"/>
        <w:spacing w:val="-1"/>
        <w:sz w:val="13"/>
        <w:szCs w:val="13"/>
        <w:lang w:val="en-US"/>
      </w:rPr>
      <w:t>ABN 72 001 444 275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374A" w:rsidP="00980650" w:rsidRDefault="007E374A" w14:paraId="42AC3632" w14:textId="77777777">
      <w:r>
        <w:separator/>
      </w:r>
    </w:p>
  </w:footnote>
  <w:footnote w:type="continuationSeparator" w:id="0">
    <w:p w:rsidR="007E374A" w:rsidP="00980650" w:rsidRDefault="007E374A" w14:paraId="3B1A12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="00115FA3" w:rsidP="006A7E28" w:rsidRDefault="006A7E28" w14:paraId="3994E974" w14:textId="3B7678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F6E1F6" wp14:editId="2DEDDEBA">
          <wp:simplePos x="0" y="0"/>
          <wp:positionH relativeFrom="rightMargin">
            <wp:posOffset>-6159500</wp:posOffset>
          </wp:positionH>
          <wp:positionV relativeFrom="margin">
            <wp:posOffset>-1006384</wp:posOffset>
          </wp:positionV>
          <wp:extent cx="885258" cy="586800"/>
          <wp:effectExtent l="0" t="0" r="3810" b="0"/>
          <wp:wrapNone/>
          <wp:docPr id="1445106494" name="Graphic 1445106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258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Pr="006A768E" w:rsidR="006A768E" w:rsidP="006A768E" w:rsidRDefault="006A768E" w14:paraId="59AE0666" w14:textId="1197EDF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8E4E5EE" wp14:editId="79D6B509">
          <wp:simplePos x="0" y="0"/>
          <wp:positionH relativeFrom="rightMargin">
            <wp:posOffset>-6159500</wp:posOffset>
          </wp:positionH>
          <wp:positionV relativeFrom="margin">
            <wp:posOffset>-1005114</wp:posOffset>
          </wp:positionV>
          <wp:extent cx="885258" cy="586800"/>
          <wp:effectExtent l="0" t="0" r="3810" b="0"/>
          <wp:wrapNone/>
          <wp:docPr id="968503963" name="Graphic 968503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258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2ED5"/>
    <w:multiLevelType w:val="multilevel"/>
    <w:tmpl w:val="DD7A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AA2653"/>
    <w:multiLevelType w:val="hybridMultilevel"/>
    <w:tmpl w:val="E80CA5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9A6D92"/>
    <w:multiLevelType w:val="hybridMultilevel"/>
    <w:tmpl w:val="7ACE9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1F5B"/>
    <w:multiLevelType w:val="multilevel"/>
    <w:tmpl w:val="4C96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1340A24"/>
    <w:multiLevelType w:val="multilevel"/>
    <w:tmpl w:val="9262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1B72F96"/>
    <w:multiLevelType w:val="multilevel"/>
    <w:tmpl w:val="826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EB341C7"/>
    <w:multiLevelType w:val="hybridMultilevel"/>
    <w:tmpl w:val="B9B4D40E"/>
    <w:lvl w:ilvl="0" w:tplc="9B98B766">
      <w:start w:val="1"/>
      <w:numFmt w:val="bullet"/>
      <w:pStyle w:val="ATIABullets"/>
      <w:lvlText w:val=""/>
      <w:lvlJc w:val="left"/>
      <w:pPr>
        <w:ind w:left="284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4B3AB3"/>
    <w:multiLevelType w:val="hybridMultilevel"/>
    <w:tmpl w:val="39781D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182E37"/>
    <w:multiLevelType w:val="hybridMultilevel"/>
    <w:tmpl w:val="806ACE34"/>
    <w:lvl w:ilvl="0" w:tplc="CE32CF5A">
      <w:start w:val="1"/>
      <w:numFmt w:val="bullet"/>
      <w:lvlText w:val=""/>
      <w:lvlJc w:val="left"/>
      <w:pPr>
        <w:ind w:left="454" w:hanging="45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990CF5"/>
    <w:multiLevelType w:val="hybridMultilevel"/>
    <w:tmpl w:val="9FC851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79052F"/>
    <w:multiLevelType w:val="hybridMultilevel"/>
    <w:tmpl w:val="3B9424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2C0F1C"/>
    <w:multiLevelType w:val="hybridMultilevel"/>
    <w:tmpl w:val="B372B0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FCB6179"/>
    <w:multiLevelType w:val="multilevel"/>
    <w:tmpl w:val="56E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3DB3543"/>
    <w:multiLevelType w:val="multilevel"/>
    <w:tmpl w:val="15B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EB05F85"/>
    <w:multiLevelType w:val="multilevel"/>
    <w:tmpl w:val="9296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F4F2849"/>
    <w:multiLevelType w:val="multilevel"/>
    <w:tmpl w:val="57BC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54D75B8"/>
    <w:multiLevelType w:val="hybridMultilevel"/>
    <w:tmpl w:val="DB1AF2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84E4202"/>
    <w:multiLevelType w:val="hybridMultilevel"/>
    <w:tmpl w:val="FA2C005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E800003"/>
    <w:multiLevelType w:val="hybridMultilevel"/>
    <w:tmpl w:val="20BE63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0704D06"/>
    <w:multiLevelType w:val="hybridMultilevel"/>
    <w:tmpl w:val="E1065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05723"/>
    <w:multiLevelType w:val="hybridMultilevel"/>
    <w:tmpl w:val="335E20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3A24BF6"/>
    <w:multiLevelType w:val="multilevel"/>
    <w:tmpl w:val="A46C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AB50EE"/>
    <w:multiLevelType w:val="hybridMultilevel"/>
    <w:tmpl w:val="0C1023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824622">
    <w:abstractNumId w:val="11"/>
  </w:num>
  <w:num w:numId="2" w16cid:durableId="1143349556">
    <w:abstractNumId w:val="9"/>
  </w:num>
  <w:num w:numId="3" w16cid:durableId="1647541280">
    <w:abstractNumId w:val="8"/>
  </w:num>
  <w:num w:numId="4" w16cid:durableId="1160274648">
    <w:abstractNumId w:val="6"/>
  </w:num>
  <w:num w:numId="5" w16cid:durableId="1201631766">
    <w:abstractNumId w:val="22"/>
  </w:num>
  <w:num w:numId="6" w16cid:durableId="790711813">
    <w:abstractNumId w:val="19"/>
  </w:num>
  <w:num w:numId="7" w16cid:durableId="1556237174">
    <w:abstractNumId w:val="2"/>
  </w:num>
  <w:num w:numId="8" w16cid:durableId="1490900156">
    <w:abstractNumId w:val="17"/>
  </w:num>
  <w:num w:numId="9" w16cid:durableId="1823892050">
    <w:abstractNumId w:val="15"/>
  </w:num>
  <w:num w:numId="10" w16cid:durableId="1857842918">
    <w:abstractNumId w:val="4"/>
  </w:num>
  <w:num w:numId="11" w16cid:durableId="823476714">
    <w:abstractNumId w:val="12"/>
  </w:num>
  <w:num w:numId="12" w16cid:durableId="403459148">
    <w:abstractNumId w:val="14"/>
  </w:num>
  <w:num w:numId="13" w16cid:durableId="903300874">
    <w:abstractNumId w:val="13"/>
  </w:num>
  <w:num w:numId="14" w16cid:durableId="173879827">
    <w:abstractNumId w:val="7"/>
  </w:num>
  <w:num w:numId="15" w16cid:durableId="893465401">
    <w:abstractNumId w:val="10"/>
  </w:num>
  <w:num w:numId="16" w16cid:durableId="101657239">
    <w:abstractNumId w:val="1"/>
  </w:num>
  <w:num w:numId="17" w16cid:durableId="2139831996">
    <w:abstractNumId w:val="16"/>
  </w:num>
  <w:num w:numId="18" w16cid:durableId="215091019">
    <w:abstractNumId w:val="18"/>
  </w:num>
  <w:num w:numId="19" w16cid:durableId="412438087">
    <w:abstractNumId w:val="21"/>
  </w:num>
  <w:num w:numId="20" w16cid:durableId="1929381223">
    <w:abstractNumId w:val="3"/>
  </w:num>
  <w:num w:numId="21" w16cid:durableId="1197544725">
    <w:abstractNumId w:val="0"/>
  </w:num>
  <w:num w:numId="22" w16cid:durableId="243540896">
    <w:abstractNumId w:val="5"/>
  </w:num>
  <w:num w:numId="23" w16cid:durableId="821459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C1"/>
    <w:rsid w:val="000027AE"/>
    <w:rsid w:val="000125C0"/>
    <w:rsid w:val="000478CF"/>
    <w:rsid w:val="000623DC"/>
    <w:rsid w:val="001140B4"/>
    <w:rsid w:val="00115FA3"/>
    <w:rsid w:val="00136247"/>
    <w:rsid w:val="00144B30"/>
    <w:rsid w:val="001814AC"/>
    <w:rsid w:val="001A0092"/>
    <w:rsid w:val="001B2843"/>
    <w:rsid w:val="00211834"/>
    <w:rsid w:val="002249D5"/>
    <w:rsid w:val="00266927"/>
    <w:rsid w:val="002907B5"/>
    <w:rsid w:val="002B53BA"/>
    <w:rsid w:val="00305A26"/>
    <w:rsid w:val="0032501B"/>
    <w:rsid w:val="003850B2"/>
    <w:rsid w:val="003B11BB"/>
    <w:rsid w:val="003F0600"/>
    <w:rsid w:val="00400336"/>
    <w:rsid w:val="0050398C"/>
    <w:rsid w:val="0052390A"/>
    <w:rsid w:val="006269D8"/>
    <w:rsid w:val="00666AC1"/>
    <w:rsid w:val="00672243"/>
    <w:rsid w:val="006A768E"/>
    <w:rsid w:val="006A7E28"/>
    <w:rsid w:val="00742062"/>
    <w:rsid w:val="007930F1"/>
    <w:rsid w:val="007C60B6"/>
    <w:rsid w:val="007D4C31"/>
    <w:rsid w:val="007E374A"/>
    <w:rsid w:val="00825B65"/>
    <w:rsid w:val="0083443A"/>
    <w:rsid w:val="008560B1"/>
    <w:rsid w:val="0085755D"/>
    <w:rsid w:val="00864EFD"/>
    <w:rsid w:val="008A09BB"/>
    <w:rsid w:val="008B424B"/>
    <w:rsid w:val="008B5C29"/>
    <w:rsid w:val="008D3BAB"/>
    <w:rsid w:val="009150C1"/>
    <w:rsid w:val="0094382B"/>
    <w:rsid w:val="00980650"/>
    <w:rsid w:val="009C0611"/>
    <w:rsid w:val="009C5E28"/>
    <w:rsid w:val="00A4579C"/>
    <w:rsid w:val="00AB02EC"/>
    <w:rsid w:val="00B119CF"/>
    <w:rsid w:val="00B162A5"/>
    <w:rsid w:val="00B21B75"/>
    <w:rsid w:val="00B40ABF"/>
    <w:rsid w:val="00B92793"/>
    <w:rsid w:val="00BC2473"/>
    <w:rsid w:val="00C850CC"/>
    <w:rsid w:val="00CF797E"/>
    <w:rsid w:val="00D004E2"/>
    <w:rsid w:val="00DB4263"/>
    <w:rsid w:val="00DC1CB6"/>
    <w:rsid w:val="00DE14C7"/>
    <w:rsid w:val="00E03AEA"/>
    <w:rsid w:val="00EB3437"/>
    <w:rsid w:val="00ED1C1A"/>
    <w:rsid w:val="00F24B9B"/>
    <w:rsid w:val="00F30496"/>
    <w:rsid w:val="00F71A23"/>
    <w:rsid w:val="2C34B36C"/>
    <w:rsid w:val="39FAD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9BB3E"/>
  <w15:chartTrackingRefBased/>
  <w15:docId w15:val="{40F87E8B-8224-434C-BA2B-F0E67649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BasicParagraph"/>
    <w:next w:val="Normal"/>
    <w:link w:val="Heading1Char"/>
    <w:uiPriority w:val="9"/>
    <w:qFormat/>
    <w:rsid w:val="009150C1"/>
    <w:pPr>
      <w:outlineLvl w:val="0"/>
    </w:pPr>
    <w:rPr>
      <w:rFonts w:ascii="Poppins" w:hAnsi="Poppins" w:cs="Poppins"/>
      <w:b/>
      <w:bCs/>
      <w:sz w:val="74"/>
      <w:szCs w:val="7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9B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84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60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sicParagraph" w:customStyle="1">
    <w:name w:val="[Basic Paragraph]"/>
    <w:basedOn w:val="Normal"/>
    <w:uiPriority w:val="99"/>
    <w:rsid w:val="00E03AEA"/>
    <w:pPr>
      <w:suppressAutoHyphens/>
      <w:autoSpaceDE w:val="0"/>
      <w:autoSpaceDN w:val="0"/>
      <w:adjustRightInd w:val="0"/>
      <w:spacing w:before="120" w:after="120"/>
      <w:textAlignment w:val="center"/>
    </w:pPr>
    <w:rPr>
      <w:rFonts w:ascii="Roboto" w:hAnsi="Roboto" w:cs="Roboto"/>
      <w:color w:val="000000"/>
      <w:sz w:val="19"/>
      <w:szCs w:val="19"/>
      <w:lang w:val="en-US"/>
    </w:rPr>
  </w:style>
  <w:style w:type="paragraph" w:styleId="ATIABody" w:customStyle="1">
    <w:name w:val="ATIA Body"/>
    <w:basedOn w:val="BasicParagraph"/>
    <w:qFormat/>
    <w:rsid w:val="009C0611"/>
  </w:style>
  <w:style w:type="paragraph" w:styleId="ATIASubHeadline" w:customStyle="1">
    <w:name w:val="ATIA Sub Headline"/>
    <w:basedOn w:val="BasicParagraph"/>
    <w:qFormat/>
    <w:rsid w:val="00E03AEA"/>
    <w:rPr>
      <w:rFonts w:ascii="Poppins Medium" w:hAnsi="Poppins Medium" w:cs="Poppins Medium"/>
      <w:caps/>
      <w:color w:val="00ABAD"/>
      <w:spacing w:val="15"/>
      <w:sz w:val="28"/>
      <w:szCs w:val="30"/>
    </w:rPr>
  </w:style>
  <w:style w:type="character" w:styleId="Heading1Char" w:customStyle="1">
    <w:name w:val="Heading 1 Char"/>
    <w:basedOn w:val="DefaultParagraphFont"/>
    <w:link w:val="Heading1"/>
    <w:uiPriority w:val="9"/>
    <w:rsid w:val="009150C1"/>
    <w:rPr>
      <w:rFonts w:ascii="Poppins" w:hAnsi="Poppins" w:cs="Poppins"/>
      <w:b/>
      <w:bCs/>
      <w:color w:val="000000"/>
      <w:sz w:val="74"/>
      <w:szCs w:val="74"/>
      <w:lang w:val="en-US"/>
    </w:rPr>
  </w:style>
  <w:style w:type="paragraph" w:styleId="ATIAIntro" w:customStyle="1">
    <w:name w:val="ATIA Intro"/>
    <w:basedOn w:val="Normal"/>
    <w:uiPriority w:val="99"/>
    <w:rsid w:val="006A7E28"/>
    <w:pPr>
      <w:autoSpaceDE w:val="0"/>
      <w:autoSpaceDN w:val="0"/>
      <w:adjustRightInd w:val="0"/>
      <w:spacing w:after="360" w:line="300" w:lineRule="atLeast"/>
      <w:textAlignment w:val="center"/>
    </w:pPr>
    <w:rPr>
      <w:rFonts w:ascii="Roboto Light" w:hAnsi="Roboto Light" w:cs="Roboto"/>
      <w:color w:val="000000"/>
      <w:szCs w:val="22"/>
      <w:lang w:val="en-US"/>
    </w:rPr>
  </w:style>
  <w:style w:type="paragraph" w:styleId="Header">
    <w:name w:val="header"/>
    <w:aliases w:val="SUB Header"/>
    <w:basedOn w:val="ATIASubHeadline"/>
    <w:link w:val="HeaderChar"/>
    <w:uiPriority w:val="99"/>
    <w:unhideWhenUsed/>
    <w:rsid w:val="006A7E28"/>
    <w:pPr>
      <w:spacing w:before="240"/>
    </w:pPr>
  </w:style>
  <w:style w:type="character" w:styleId="HeaderChar" w:customStyle="1">
    <w:name w:val="Header Char"/>
    <w:aliases w:val="SUB Header Char"/>
    <w:basedOn w:val="DefaultParagraphFont"/>
    <w:link w:val="Header"/>
    <w:uiPriority w:val="99"/>
    <w:rsid w:val="006A7E28"/>
    <w:rPr>
      <w:rFonts w:ascii="Poppins Medium" w:hAnsi="Poppins Medium" w:cs="Poppins Medium"/>
      <w:caps/>
      <w:color w:val="00ABAD"/>
      <w:spacing w:val="15"/>
      <w:sz w:val="28"/>
      <w:szCs w:val="30"/>
      <w:lang w:val="en-US"/>
    </w:rPr>
  </w:style>
  <w:style w:type="paragraph" w:styleId="Footer">
    <w:name w:val="footer"/>
    <w:basedOn w:val="ATIAFooterText"/>
    <w:link w:val="FooterChar"/>
    <w:uiPriority w:val="99"/>
    <w:unhideWhenUsed/>
    <w:rsid w:val="00E03AEA"/>
  </w:style>
  <w:style w:type="character" w:styleId="FooterChar" w:customStyle="1">
    <w:name w:val="Footer Char"/>
    <w:basedOn w:val="DefaultParagraphFont"/>
    <w:link w:val="Footer"/>
    <w:uiPriority w:val="99"/>
    <w:rsid w:val="00E03AEA"/>
    <w:rPr>
      <w:rFonts w:ascii="Roboto Condensed" w:hAnsi="Roboto Condensed" w:cs="Roboto"/>
      <w:color w:val="000000"/>
      <w:sz w:val="15"/>
      <w:szCs w:val="19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C0611"/>
  </w:style>
  <w:style w:type="paragraph" w:styleId="ATIABullets" w:customStyle="1">
    <w:name w:val="ATIA Bullets"/>
    <w:basedOn w:val="ATIABody"/>
    <w:qFormat/>
    <w:rsid w:val="00115FA3"/>
    <w:pPr>
      <w:numPr>
        <w:numId w:val="4"/>
      </w:numPr>
    </w:pPr>
  </w:style>
  <w:style w:type="paragraph" w:styleId="ATIABodyBold" w:customStyle="1">
    <w:name w:val="ATIA Body Bold"/>
    <w:basedOn w:val="ATIABody"/>
    <w:qFormat/>
    <w:rsid w:val="00115FA3"/>
    <w:rPr>
      <w:rFonts w:ascii="Roboto Medium" w:hAnsi="Roboto Medium"/>
    </w:rPr>
  </w:style>
  <w:style w:type="paragraph" w:styleId="ATIABodyItalic" w:customStyle="1">
    <w:name w:val="ATIA Body Italic"/>
    <w:basedOn w:val="ATIABody"/>
    <w:qFormat/>
    <w:rsid w:val="00115FA3"/>
    <w:rPr>
      <w:i/>
    </w:rPr>
  </w:style>
  <w:style w:type="paragraph" w:styleId="ATIAFooterText" w:customStyle="1">
    <w:name w:val="ATIA Footer Text"/>
    <w:basedOn w:val="ATIABody"/>
    <w:qFormat/>
    <w:rsid w:val="00742062"/>
    <w:rPr>
      <w:rFonts w:ascii="Roboto Condensed" w:hAnsi="Roboto Condensed"/>
      <w:sz w:val="15"/>
    </w:rPr>
  </w:style>
  <w:style w:type="paragraph" w:styleId="ATIAPageNumbertext" w:customStyle="1">
    <w:name w:val="ATIA Page Number text"/>
    <w:basedOn w:val="Footer"/>
    <w:qFormat/>
    <w:rsid w:val="00742062"/>
    <w:pPr>
      <w:framePr w:wrap="none" w:hAnchor="margin" w:vAnchor="text" w:xAlign="right" w:y="1"/>
    </w:pPr>
    <w:rPr>
      <w:sz w:val="16"/>
    </w:rPr>
  </w:style>
  <w:style w:type="paragraph" w:styleId="Style1" w:customStyle="1">
    <w:name w:val="Style1"/>
    <w:basedOn w:val="ATIAFooterText"/>
    <w:qFormat/>
    <w:rsid w:val="00742062"/>
    <w:rPr>
      <w:b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A09B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09BB"/>
    <w:pPr>
      <w:jc w:val="both"/>
    </w:pPr>
    <w:rPr>
      <w:rFonts w:ascii="Cambria" w:hAnsi="Cambria"/>
      <w:sz w:val="20"/>
      <w:szCs w:val="20"/>
      <w:lang w:val="en-US" w:bidi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A09BB"/>
    <w:rPr>
      <w:rFonts w:ascii="Cambria" w:hAnsi="Cambria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A09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0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9BB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F0600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560B1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B2843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918f5-3f8b-42d4-900a-bd4c0568dadc" xsi:nil="true"/>
    <lcf76f155ced4ddcb4097134ff3c332f xmlns="9656f6a5-9e51-4863-8423-1cb732cf22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F864CC3D15748B24E26CCF1970D49" ma:contentTypeVersion="13" ma:contentTypeDescription="Create a new document." ma:contentTypeScope="" ma:versionID="033ac9d4a0f049efc0c36efa44de771f">
  <xsd:schema xmlns:xsd="http://www.w3.org/2001/XMLSchema" xmlns:xs="http://www.w3.org/2001/XMLSchema" xmlns:p="http://schemas.microsoft.com/office/2006/metadata/properties" xmlns:ns2="9656f6a5-9e51-4863-8423-1cb732cf223c" xmlns:ns3="e04918f5-3f8b-42d4-900a-bd4c0568dadc" targetNamespace="http://schemas.microsoft.com/office/2006/metadata/properties" ma:root="true" ma:fieldsID="d383ba4288e90d30d3935339a85cf665" ns2:_="" ns3:_="">
    <xsd:import namespace="9656f6a5-9e51-4863-8423-1cb732cf223c"/>
    <xsd:import namespace="e04918f5-3f8b-42d4-900a-bd4c0568d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f6a5-9e51-4863-8423-1cb732cf2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41ca87-a433-4785-9154-c879d88b3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918f5-3f8b-42d4-900a-bd4c0568d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14b8a2-03bc-4080-8e4d-ad71350a87b5}" ma:internalName="TaxCatchAll" ma:showField="CatchAllData" ma:web="e04918f5-3f8b-42d4-900a-bd4c0568d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7889E-1A34-4C2A-A887-174ABBA5B571}">
  <ds:schemaRefs>
    <ds:schemaRef ds:uri="http://schemas.microsoft.com/office/2006/metadata/properties"/>
    <ds:schemaRef ds:uri="http://schemas.microsoft.com/office/infopath/2007/PartnerControls"/>
    <ds:schemaRef ds:uri="7b827c8a-3219-407f-a8ee-d1ebe8b4440c"/>
    <ds:schemaRef ds:uri="cb30fa36-0e3b-4b61-8f55-cdc29005e445"/>
  </ds:schemaRefs>
</ds:datastoreItem>
</file>

<file path=customXml/itemProps2.xml><?xml version="1.0" encoding="utf-8"?>
<ds:datastoreItem xmlns:ds="http://schemas.openxmlformats.org/officeDocument/2006/customXml" ds:itemID="{C909654B-8A11-45D5-A989-751ED65B308C}"/>
</file>

<file path=customXml/itemProps3.xml><?xml version="1.0" encoding="utf-8"?>
<ds:datastoreItem xmlns:ds="http://schemas.openxmlformats.org/officeDocument/2006/customXml" ds:itemID="{719BF7A5-668C-4F20-83EC-16364E13CB0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Leigh</dc:creator>
  <cp:keywords/>
  <dc:description/>
  <cp:lastModifiedBy>Elaine Trinh</cp:lastModifiedBy>
  <cp:revision>3</cp:revision>
  <dcterms:created xsi:type="dcterms:W3CDTF">2025-03-10T07:08:00Z</dcterms:created>
  <dcterms:modified xsi:type="dcterms:W3CDTF">2025-03-28T04:49:11Z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0x0101001B4F864CC3D15748B24E26CCF1970D49</vt:lpwstr>
  </property>
  <property fmtid="{D5CDD505-2E9C-101B-9397-08002B2CF9AE}" pid="3" name="MediaServiceImageTags">
    <vt:lpwstr/>
  </property>
</Properties>
</file>